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b/>
          <w:bCs/>
        </w:rPr>
      </w:pPr>
      <w:r>
        <w:rPr>
          <w:b/>
          <w:bCs/>
        </w:rPr>
        <w:t>DISTRICT LEVEL  NEIGHBORHOOD YOUTH PARLIAMENT</w:t>
      </w:r>
    </w:p>
    <w:p>
      <w:pPr>
        <w:spacing w:after="0"/>
        <w:jc w:val="center"/>
        <w:rPr>
          <w:b/>
          <w:bCs/>
        </w:rPr>
      </w:pPr>
      <w:r>
        <w:rPr>
          <w:b/>
          <w:bCs/>
        </w:rPr>
        <w:t>Organized by Nehru Yuva Kendra, Udalguri in cooperation with IQAC and NSS Unit of K.B.R. Degree College, Orang</w:t>
      </w:r>
    </w:p>
    <w:p>
      <w:pPr>
        <w:spacing w:after="0"/>
        <w:jc w:val="center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>Date: 6</w:t>
      </w:r>
      <w:r>
        <w:rPr>
          <w:b/>
          <w:bCs/>
          <w:sz w:val="24"/>
          <w:szCs w:val="32"/>
          <w:vertAlign w:val="superscript"/>
        </w:rPr>
        <w:t>th</w:t>
      </w:r>
      <w:r>
        <w:rPr>
          <w:b/>
          <w:bCs/>
          <w:sz w:val="24"/>
          <w:szCs w:val="32"/>
        </w:rPr>
        <w:t xml:space="preserve"> March, 2024 at KBRD College, Orang</w:t>
      </w:r>
    </w:p>
    <w:p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Programme Schedule</w:t>
      </w:r>
    </w:p>
    <w:p>
      <w:pPr>
        <w:spacing w:after="0"/>
        <w:jc w:val="center"/>
        <w:rPr>
          <w:b/>
          <w:bCs/>
        </w:rPr>
      </w:pPr>
      <w:bookmarkStart w:id="0" w:name="_GoBack"/>
      <w:bookmarkEnd w:id="0"/>
    </w:p>
    <w:tbl>
      <w:tblPr>
        <w:tblStyle w:val="6"/>
        <w:tblW w:w="10322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4909"/>
        <w:gridCol w:w="4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50" w:type="dxa"/>
          </w:tcPr>
          <w:p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909" w:type="dxa"/>
          </w:tcPr>
          <w:p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Programme</w:t>
            </w:r>
          </w:p>
        </w:tc>
        <w:tc>
          <w:tcPr>
            <w:tcW w:w="4463" w:type="dxa"/>
          </w:tcPr>
          <w:p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 of the Guest/Team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50" w:type="dxa"/>
          </w:tcPr>
          <w:p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11-30</w:t>
            </w:r>
          </w:p>
        </w:tc>
        <w:tc>
          <w:tcPr>
            <w:tcW w:w="4909" w:type="dxa"/>
          </w:tcPr>
          <w:p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Inaugural Song </w:t>
            </w:r>
          </w:p>
        </w:tc>
        <w:tc>
          <w:tcPr>
            <w:tcW w:w="4463" w:type="dxa"/>
          </w:tcPr>
          <w:p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 Anthem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50" w:type="dxa"/>
          </w:tcPr>
          <w:p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11-40</w:t>
            </w:r>
          </w:p>
        </w:tc>
        <w:tc>
          <w:tcPr>
            <w:tcW w:w="4909" w:type="dxa"/>
          </w:tcPr>
          <w:p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Invitation of Guests on the dais</w:t>
            </w:r>
          </w:p>
        </w:tc>
        <w:tc>
          <w:tcPr>
            <w:tcW w:w="4463" w:type="dxa"/>
          </w:tcPr>
          <w:p>
            <w:pPr>
              <w:pStyle w:val="7"/>
              <w:numPr>
                <w:ilvl w:val="0"/>
                <w:numId w:val="1"/>
              </w:numPr>
              <w:spacing w:after="0" w:line="276" w:lineRule="auto"/>
              <w:ind w:left="432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50" w:type="dxa"/>
          </w:tcPr>
          <w:p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11-50</w:t>
            </w:r>
          </w:p>
        </w:tc>
        <w:tc>
          <w:tcPr>
            <w:tcW w:w="4909" w:type="dxa"/>
          </w:tcPr>
          <w:p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Felicitation of Guests</w:t>
            </w:r>
          </w:p>
        </w:tc>
        <w:tc>
          <w:tcPr>
            <w:tcW w:w="4463" w:type="dxa"/>
          </w:tcPr>
          <w:p>
            <w:pPr>
              <w:pStyle w:val="7"/>
              <w:numPr>
                <w:ilvl w:val="0"/>
                <w:numId w:val="2"/>
              </w:numPr>
              <w:spacing w:after="0" w:line="276" w:lineRule="auto"/>
              <w:ind w:left="522" w:hanging="45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950" w:type="dxa"/>
          </w:tcPr>
          <w:p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12-05</w:t>
            </w:r>
          </w:p>
        </w:tc>
        <w:tc>
          <w:tcPr>
            <w:tcW w:w="4909" w:type="dxa"/>
          </w:tcPr>
          <w:p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Inauguration Programme through floral tribute to swami Vivekananda Portrait and lightening of Lamp.</w:t>
            </w:r>
          </w:p>
        </w:tc>
        <w:tc>
          <w:tcPr>
            <w:tcW w:w="4463" w:type="dxa"/>
          </w:tcPr>
          <w:p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50" w:type="dxa"/>
          </w:tcPr>
          <w:p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12-10</w:t>
            </w:r>
          </w:p>
        </w:tc>
        <w:tc>
          <w:tcPr>
            <w:tcW w:w="4909" w:type="dxa"/>
          </w:tcPr>
          <w:p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Welcome Address</w:t>
            </w:r>
          </w:p>
        </w:tc>
        <w:tc>
          <w:tcPr>
            <w:tcW w:w="4463" w:type="dxa"/>
          </w:tcPr>
          <w:p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950" w:type="dxa"/>
          </w:tcPr>
          <w:p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12-15</w:t>
            </w:r>
          </w:p>
        </w:tc>
        <w:tc>
          <w:tcPr>
            <w:tcW w:w="4909" w:type="dxa"/>
          </w:tcPr>
          <w:p>
            <w:pPr>
              <w:spacing w:after="0" w:line="276" w:lineRule="auto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Mock Parliament</w:t>
            </w:r>
          </w:p>
        </w:tc>
        <w:tc>
          <w:tcPr>
            <w:tcW w:w="4463" w:type="dxa"/>
          </w:tcPr>
          <w:p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50" w:type="dxa"/>
          </w:tcPr>
          <w:p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01-15</w:t>
            </w:r>
          </w:p>
        </w:tc>
        <w:tc>
          <w:tcPr>
            <w:tcW w:w="4909" w:type="dxa"/>
          </w:tcPr>
          <w:p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Traditional Folk Dance</w:t>
            </w:r>
          </w:p>
        </w:tc>
        <w:tc>
          <w:tcPr>
            <w:tcW w:w="4463" w:type="dxa"/>
          </w:tcPr>
          <w:p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50" w:type="dxa"/>
          </w:tcPr>
          <w:p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01-25</w:t>
            </w:r>
          </w:p>
        </w:tc>
        <w:tc>
          <w:tcPr>
            <w:tcW w:w="4909" w:type="dxa"/>
          </w:tcPr>
          <w:p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Speeches from Guest of honour</w:t>
            </w:r>
          </w:p>
        </w:tc>
        <w:tc>
          <w:tcPr>
            <w:tcW w:w="4463" w:type="dxa"/>
          </w:tcPr>
          <w:p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50" w:type="dxa"/>
          </w:tcPr>
          <w:p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01-40</w:t>
            </w:r>
          </w:p>
        </w:tc>
        <w:tc>
          <w:tcPr>
            <w:tcW w:w="4909" w:type="dxa"/>
          </w:tcPr>
          <w:p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Speech of Chief Guest</w:t>
            </w:r>
          </w:p>
        </w:tc>
        <w:tc>
          <w:tcPr>
            <w:tcW w:w="4463" w:type="dxa"/>
          </w:tcPr>
          <w:p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50" w:type="dxa"/>
          </w:tcPr>
          <w:p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02-10 </w:t>
            </w:r>
          </w:p>
        </w:tc>
        <w:tc>
          <w:tcPr>
            <w:tcW w:w="4909" w:type="dxa"/>
          </w:tcPr>
          <w:p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Vote of Thanks</w:t>
            </w:r>
          </w:p>
        </w:tc>
        <w:tc>
          <w:tcPr>
            <w:tcW w:w="4463" w:type="dxa"/>
          </w:tcPr>
          <w:p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50" w:type="dxa"/>
          </w:tcPr>
          <w:p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02-20</w:t>
            </w:r>
          </w:p>
        </w:tc>
        <w:tc>
          <w:tcPr>
            <w:tcW w:w="4909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Launch Break</w:t>
            </w:r>
          </w:p>
        </w:tc>
        <w:tc>
          <w:tcPr>
            <w:tcW w:w="4463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50" w:type="dxa"/>
          </w:tcPr>
          <w:p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02-40</w:t>
            </w:r>
          </w:p>
        </w:tc>
        <w:tc>
          <w:tcPr>
            <w:tcW w:w="4909" w:type="dxa"/>
          </w:tcPr>
          <w:p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Traditional Folk Dance</w:t>
            </w:r>
          </w:p>
        </w:tc>
        <w:tc>
          <w:tcPr>
            <w:tcW w:w="4463" w:type="dxa"/>
          </w:tcPr>
          <w:p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50" w:type="dxa"/>
          </w:tcPr>
          <w:p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02-50</w:t>
            </w:r>
          </w:p>
        </w:tc>
        <w:tc>
          <w:tcPr>
            <w:tcW w:w="4909" w:type="dxa"/>
          </w:tcPr>
          <w:p>
            <w:pPr>
              <w:pStyle w:val="10"/>
            </w:pPr>
            <w:r>
              <w:rPr>
                <w:b/>
                <w:bCs/>
                <w:u w:val="single"/>
              </w:rPr>
              <w:t>Session –I</w:t>
            </w:r>
            <w:r>
              <w:rPr>
                <w:b/>
                <w:bCs/>
              </w:rPr>
              <w:t xml:space="preserve"> Topic:</w:t>
            </w:r>
            <w:r>
              <w:rPr>
                <w:b/>
                <w:bCs/>
              </w:rPr>
              <w:tab/>
            </w:r>
          </w:p>
          <w:p>
            <w:pPr>
              <w:pStyle w:val="10"/>
            </w:pPr>
            <w:r>
              <w:t xml:space="preserve"> </w:t>
            </w:r>
          </w:p>
          <w:p>
            <w:pPr>
              <w:pStyle w:val="10"/>
            </w:pPr>
            <w:r>
              <w:t xml:space="preserve">MYBHARAT portal Registration &amp; Briefing </w:t>
            </w:r>
          </w:p>
          <w:p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4463" w:type="dxa"/>
          </w:tcPr>
          <w:p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50" w:type="dxa"/>
          </w:tcPr>
          <w:p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03-10</w:t>
            </w:r>
          </w:p>
        </w:tc>
        <w:tc>
          <w:tcPr>
            <w:tcW w:w="4909" w:type="dxa"/>
          </w:tcPr>
          <w:p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Traditional Folk Dace</w:t>
            </w:r>
          </w:p>
        </w:tc>
        <w:tc>
          <w:tcPr>
            <w:tcW w:w="4463" w:type="dxa"/>
          </w:tcPr>
          <w:p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50" w:type="dxa"/>
          </w:tcPr>
          <w:p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03-20</w:t>
            </w:r>
          </w:p>
        </w:tc>
        <w:tc>
          <w:tcPr>
            <w:tcW w:w="4909" w:type="dxa"/>
          </w:tcPr>
          <w:p>
            <w:pPr>
              <w:pStyle w:val="10"/>
              <w:rPr>
                <w:rFonts w:ascii="Calibri" w:hAnsi="Calibri" w:cs="Calibri"/>
              </w:rPr>
            </w:pPr>
            <w:r>
              <w:t>Session-II</w:t>
            </w:r>
            <w:r>
              <w:rPr>
                <w:b/>
                <w:bCs/>
              </w:rPr>
              <w:t xml:space="preserve"> Topic:</w:t>
            </w:r>
            <w:r>
              <w:rPr>
                <w:b/>
                <w:bCs/>
              </w:rPr>
              <w:tab/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Narishakti - </w:t>
            </w:r>
            <w:r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Impact of Women’s reservation and women empowerment through Nari </w:t>
            </w:r>
          </w:p>
          <w:p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4463" w:type="dxa"/>
          </w:tcPr>
          <w:p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50" w:type="dxa"/>
          </w:tcPr>
          <w:p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03-40</w:t>
            </w:r>
          </w:p>
        </w:tc>
        <w:tc>
          <w:tcPr>
            <w:tcW w:w="490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Session-III</w:t>
            </w:r>
            <w:r>
              <w:rPr>
                <w:b/>
                <w:bCs/>
                <w:sz w:val="24"/>
                <w:szCs w:val="24"/>
              </w:rPr>
              <w:t xml:space="preserve"> Topic: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Garib Kalyan- </w:t>
            </w:r>
            <w:r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brief on Poverty alleviation initiatives of the Union Government like PM Garib Kalyan top Rural Development schemes according to the work done in the district. </w:t>
            </w:r>
          </w:p>
          <w:p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63" w:type="dxa"/>
          </w:tcPr>
          <w:p>
            <w:pPr>
              <w:pStyle w:val="7"/>
              <w:numPr>
                <w:ilvl w:val="0"/>
                <w:numId w:val="3"/>
              </w:numPr>
              <w:spacing w:after="0" w:line="276" w:lineRule="auto"/>
              <w:ind w:left="342" w:hanging="27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50" w:type="dxa"/>
          </w:tcPr>
          <w:p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04-20</w:t>
            </w:r>
          </w:p>
        </w:tc>
        <w:tc>
          <w:tcPr>
            <w:tcW w:w="4909" w:type="dxa"/>
          </w:tcPr>
          <w:p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Vote of Thanks</w:t>
            </w:r>
          </w:p>
        </w:tc>
        <w:tc>
          <w:tcPr>
            <w:tcW w:w="4463" w:type="dxa"/>
          </w:tcPr>
          <w:p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50" w:type="dxa"/>
          </w:tcPr>
          <w:p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04-25</w:t>
            </w:r>
          </w:p>
        </w:tc>
        <w:tc>
          <w:tcPr>
            <w:tcW w:w="4909" w:type="dxa"/>
          </w:tcPr>
          <w:p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National Anthem</w:t>
            </w:r>
          </w:p>
        </w:tc>
        <w:tc>
          <w:tcPr>
            <w:tcW w:w="4463" w:type="dxa"/>
          </w:tcPr>
          <w:p>
            <w:pPr>
              <w:pStyle w:val="7"/>
              <w:spacing w:after="0" w:line="276" w:lineRule="auto"/>
              <w:rPr>
                <w:sz w:val="24"/>
                <w:szCs w:val="24"/>
              </w:rPr>
            </w:pPr>
          </w:p>
        </w:tc>
      </w:tr>
    </w:tbl>
    <w:p>
      <w:pPr>
        <w:spacing w:after="0" w:line="240" w:lineRule="auto"/>
      </w:pPr>
    </w:p>
    <w:sectPr>
      <w:footerReference r:id="rId5" w:type="default"/>
      <w:pgSz w:w="11907" w:h="16839"/>
      <w:pgMar w:top="907" w:right="720" w:bottom="720" w:left="720" w:header="706" w:footer="706" w:gutter="0"/>
      <w:pgBorders w:offsetFrom="page">
        <w:top w:val="thinThickSmallGap" w:color="auto" w:sz="18" w:space="24"/>
        <w:left w:val="thinThickSmallGap" w:color="auto" w:sz="18" w:space="24"/>
        <w:bottom w:val="thickThinSmallGap" w:color="auto" w:sz="18" w:space="24"/>
        <w:right w:val="thickThinSmallGap" w:color="auto" w:sz="18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Vrinda">
    <w:altName w:val="Segoe UI Symbol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1164469"/>
      <w:docPartObj>
        <w:docPartGallery w:val="AutoText"/>
      </w:docPartObj>
    </w:sdtPr>
    <w:sdtEndPr>
      <w:rPr>
        <w:color w:val="7E7E7E" w:themeColor="background1" w:themeShade="7F"/>
        <w:spacing w:val="60"/>
      </w:rPr>
    </w:sdtEndPr>
    <w:sdtContent>
      <w:p>
        <w:pPr>
          <w:pStyle w:val="4"/>
          <w:pBdr>
            <w:top w:val="single" w:color="D8D8D8" w:themeColor="background1" w:themeShade="D9" w:sz="4" w:space="1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  <w:r>
          <w:t xml:space="preserve"> | </w:t>
        </w:r>
        <w:r>
          <w:rPr>
            <w:color w:val="7E7E7E" w:themeColor="background1" w:themeShade="7F"/>
            <w:spacing w:val="60"/>
          </w:rPr>
          <w:t>Page</w:t>
        </w:r>
      </w:p>
    </w:sdtContent>
  </w:sdt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76484C"/>
    <w:multiLevelType w:val="multilevel"/>
    <w:tmpl w:val="0F76484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43F00"/>
    <w:multiLevelType w:val="multilevel"/>
    <w:tmpl w:val="43943F0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E3C7E"/>
    <w:multiLevelType w:val="multilevel"/>
    <w:tmpl w:val="59FE3C7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CFB"/>
    <w:rsid w:val="000570D7"/>
    <w:rsid w:val="00113030"/>
    <w:rsid w:val="001D1CFB"/>
    <w:rsid w:val="001F0CE0"/>
    <w:rsid w:val="00244C3D"/>
    <w:rsid w:val="004645B1"/>
    <w:rsid w:val="00491537"/>
    <w:rsid w:val="004D2F3A"/>
    <w:rsid w:val="00523785"/>
    <w:rsid w:val="00550313"/>
    <w:rsid w:val="005849E2"/>
    <w:rsid w:val="00692613"/>
    <w:rsid w:val="0073502F"/>
    <w:rsid w:val="0077316A"/>
    <w:rsid w:val="007802B4"/>
    <w:rsid w:val="008420DE"/>
    <w:rsid w:val="0085159D"/>
    <w:rsid w:val="008B748E"/>
    <w:rsid w:val="008E641B"/>
    <w:rsid w:val="009A6D08"/>
    <w:rsid w:val="009B65D5"/>
    <w:rsid w:val="009D74F2"/>
    <w:rsid w:val="009E39D7"/>
    <w:rsid w:val="00A0319D"/>
    <w:rsid w:val="00A07DD4"/>
    <w:rsid w:val="00A24057"/>
    <w:rsid w:val="00A65D0A"/>
    <w:rsid w:val="00A738E3"/>
    <w:rsid w:val="00B17DD9"/>
    <w:rsid w:val="00C32058"/>
    <w:rsid w:val="00CC59E3"/>
    <w:rsid w:val="00CF4E41"/>
    <w:rsid w:val="00E54D34"/>
    <w:rsid w:val="00E64D4F"/>
    <w:rsid w:val="00EB4381"/>
    <w:rsid w:val="00EF3BF1"/>
    <w:rsid w:val="00F03B70"/>
    <w:rsid w:val="00F12561"/>
    <w:rsid w:val="00F8504C"/>
    <w:rsid w:val="00FA151B"/>
    <w:rsid w:val="00FE07E2"/>
    <w:rsid w:val="637D544E"/>
    <w:rsid w:val="7693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as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8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Header Char"/>
    <w:basedOn w:val="2"/>
    <w:link w:val="5"/>
    <w:semiHidden/>
    <w:qFormat/>
    <w:uiPriority w:val="99"/>
  </w:style>
  <w:style w:type="character" w:customStyle="1" w:styleId="9">
    <w:name w:val="Footer Char"/>
    <w:basedOn w:val="2"/>
    <w:link w:val="4"/>
    <w:qFormat/>
    <w:uiPriority w:val="99"/>
  </w:style>
  <w:style w:type="paragraph" w:customStyle="1" w:styleId="10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en-US" w:eastAsia="en-US" w:bidi="as-I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</Words>
  <Characters>990</Characters>
  <Lines>8</Lines>
  <Paragraphs>2</Paragraphs>
  <TotalTime>182</TotalTime>
  <ScaleCrop>false</ScaleCrop>
  <LinksUpToDate>false</LinksUpToDate>
  <CharactersWithSpaces>1161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2023-03-15T14:44:00Z</dcterms:created>
  <dc:creator>hp</dc:creator>
  <cp:lastModifiedBy>Kalaguru Bishnu</cp:lastModifiedBy>
  <cp:lastPrinted>2024-03-06T03:50:45Z</cp:lastPrinted>
  <dcterms:modified xsi:type="dcterms:W3CDTF">2024-03-06T03:57:34Z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16B42D63656D44E0A2235A8ED50E009C_13</vt:lpwstr>
  </property>
</Properties>
</file>